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F30E" w14:textId="714F444D" w:rsidR="003C6530" w:rsidRDefault="003C6530" w:rsidP="00DB4C56">
      <w:pPr>
        <w:ind w:left="-284" w:right="426"/>
        <w:rPr>
          <w:rFonts w:ascii="Roboto Condensed" w:hAnsi="Roboto Condensed" w:cs="Hind Regular"/>
        </w:rPr>
      </w:pPr>
    </w:p>
    <w:p w14:paraId="0AC21570" w14:textId="77777777" w:rsidR="003C6530" w:rsidRDefault="003C6530" w:rsidP="00DB4C56">
      <w:pPr>
        <w:ind w:left="-284" w:right="426"/>
        <w:rPr>
          <w:rFonts w:ascii="Roboto Condensed" w:hAnsi="Roboto Condensed" w:cs="Hind Regular"/>
        </w:rPr>
      </w:pPr>
    </w:p>
    <w:p w14:paraId="1DB97960" w14:textId="77777777" w:rsidR="00326804" w:rsidRPr="00326804" w:rsidRDefault="00326804" w:rsidP="00326804">
      <w:pPr>
        <w:pStyle w:val="Nadpis2"/>
        <w:jc w:val="left"/>
        <w:rPr>
          <w:rFonts w:ascii="Roboto Condensed" w:hAnsi="Roboto Condensed" w:cs="Hind Regular"/>
          <w:b w:val="0"/>
          <w:sz w:val="20"/>
          <w:u w:val="none"/>
        </w:rPr>
      </w:pPr>
    </w:p>
    <w:p w14:paraId="474259FA" w14:textId="1995334B" w:rsidR="00DB4C56" w:rsidRPr="00AD4679" w:rsidRDefault="0051418C" w:rsidP="00326804">
      <w:pPr>
        <w:pStyle w:val="Nadpis2"/>
        <w:jc w:val="left"/>
        <w:rPr>
          <w:rFonts w:ascii="Roboto Condensed" w:hAnsi="Roboto Condensed" w:cs="Hind Regular"/>
          <w:b w:val="0"/>
          <w:sz w:val="22"/>
          <w:szCs w:val="22"/>
          <w:u w:val="none"/>
        </w:rPr>
      </w:pPr>
      <w:r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Č</w:t>
      </w:r>
      <w:r w:rsidR="003C6530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 xml:space="preserve">. </w:t>
      </w:r>
      <w:r w:rsidR="00DB4C56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j. Jabok/202</w:t>
      </w:r>
      <w:r w:rsidR="00326804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5</w:t>
      </w:r>
      <w:r w:rsidR="00DB4C56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/</w:t>
      </w:r>
      <w:r w:rsidR="00DB4D99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0035</w:t>
      </w:r>
    </w:p>
    <w:p w14:paraId="5782B52B" w14:textId="77777777" w:rsidR="00DB4C56" w:rsidRPr="00850E54" w:rsidRDefault="00DB4C56" w:rsidP="00326804">
      <w:pPr>
        <w:ind w:left="-284"/>
        <w:rPr>
          <w:rFonts w:ascii="Roboto Condensed" w:hAnsi="Roboto Condensed" w:cs="Hind Regular"/>
          <w:sz w:val="22"/>
          <w:szCs w:val="22"/>
        </w:rPr>
      </w:pPr>
    </w:p>
    <w:p w14:paraId="4EA0E94E" w14:textId="77777777" w:rsidR="00326804" w:rsidRPr="00326804" w:rsidRDefault="00326804" w:rsidP="00326804">
      <w:pPr>
        <w:pStyle w:val="Nadpis2"/>
        <w:jc w:val="left"/>
        <w:rPr>
          <w:rFonts w:ascii="Ladislav" w:hAnsi="Ladislav" w:cs="Hind Regular"/>
          <w:bCs w:val="0"/>
          <w:sz w:val="24"/>
          <w:szCs w:val="24"/>
          <w:u w:val="none"/>
        </w:rPr>
      </w:pPr>
    </w:p>
    <w:p w14:paraId="55B60457" w14:textId="77777777" w:rsidR="00AD4679" w:rsidRPr="00AD4679" w:rsidRDefault="00DB4C56" w:rsidP="00AD4679">
      <w:pPr>
        <w:pStyle w:val="Nadpis2"/>
        <w:rPr>
          <w:rFonts w:ascii="Ladislav" w:hAnsi="Ladislav" w:cs="Hind Regular"/>
          <w:b w:val="0"/>
          <w:sz w:val="32"/>
          <w:szCs w:val="32"/>
          <w:u w:val="none"/>
        </w:rPr>
      </w:pPr>
      <w:r w:rsidRPr="00AD4679">
        <w:rPr>
          <w:rFonts w:ascii="Ladislav" w:hAnsi="Ladislav" w:cs="Hind Regular"/>
          <w:b w:val="0"/>
          <w:sz w:val="32"/>
          <w:szCs w:val="32"/>
          <w:u w:val="none"/>
        </w:rPr>
        <w:t xml:space="preserve">Směrnice č. </w:t>
      </w:r>
      <w:r w:rsidR="00326804" w:rsidRPr="00AD4679">
        <w:rPr>
          <w:rFonts w:ascii="Ladislav" w:hAnsi="Ladislav" w:cs="Hind Regular"/>
          <w:b w:val="0"/>
          <w:sz w:val="32"/>
          <w:szCs w:val="32"/>
          <w:u w:val="none"/>
        </w:rPr>
        <w:t>3</w:t>
      </w:r>
      <w:r w:rsidRPr="00AD4679">
        <w:rPr>
          <w:rFonts w:ascii="Ladislav" w:hAnsi="Ladislav" w:cs="Hind Regular"/>
          <w:b w:val="0"/>
          <w:sz w:val="32"/>
          <w:szCs w:val="32"/>
          <w:u w:val="none"/>
        </w:rPr>
        <w:t>/202</w:t>
      </w:r>
      <w:r w:rsidR="00326804" w:rsidRPr="00AD4679">
        <w:rPr>
          <w:rFonts w:ascii="Ladislav" w:hAnsi="Ladislav" w:cs="Hind Regular"/>
          <w:b w:val="0"/>
          <w:sz w:val="32"/>
          <w:szCs w:val="32"/>
          <w:u w:val="none"/>
        </w:rPr>
        <w:t>5</w:t>
      </w:r>
    </w:p>
    <w:p w14:paraId="4C6D1B4C" w14:textId="78725865" w:rsidR="00DB4C56" w:rsidRPr="00AD4679" w:rsidRDefault="00DB4C56" w:rsidP="00AD4679">
      <w:pPr>
        <w:pStyle w:val="Nadpis2"/>
        <w:rPr>
          <w:rFonts w:ascii="Ladislav" w:hAnsi="Ladislav" w:cs="Hind Regular"/>
          <w:bCs w:val="0"/>
          <w:sz w:val="32"/>
          <w:szCs w:val="32"/>
          <w:u w:val="none"/>
        </w:rPr>
      </w:pP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pro průběh přijímacího řízení na školní rok 202</w:t>
      </w:r>
      <w:r w:rsidR="003C6530" w:rsidRPr="00AD4679">
        <w:rPr>
          <w:rFonts w:ascii="Ladislav" w:hAnsi="Ladislav" w:cs="Hind Regular"/>
          <w:bCs w:val="0"/>
          <w:sz w:val="32"/>
          <w:szCs w:val="32"/>
          <w:u w:val="none"/>
        </w:rPr>
        <w:t>5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/202</w:t>
      </w:r>
      <w:r w:rsidR="003C6530" w:rsidRPr="00AD4679">
        <w:rPr>
          <w:rFonts w:ascii="Ladislav" w:hAnsi="Ladislav" w:cs="Hind Regular"/>
          <w:bCs w:val="0"/>
          <w:sz w:val="32"/>
          <w:szCs w:val="32"/>
          <w:u w:val="none"/>
        </w:rPr>
        <w:t>6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 xml:space="preserve"> – 1. kolo</w:t>
      </w:r>
    </w:p>
    <w:p w14:paraId="2C3ABEDC" w14:textId="77777777" w:rsidR="00326804" w:rsidRPr="00326804" w:rsidRDefault="00326804" w:rsidP="00326804">
      <w:pPr>
        <w:rPr>
          <w:rFonts w:ascii="Roboto Condensed" w:hAnsi="Roboto Condensed"/>
        </w:rPr>
      </w:pPr>
    </w:p>
    <w:p w14:paraId="40A01C46" w14:textId="5BBCB10F" w:rsidR="00F07D1A" w:rsidRPr="004F0184" w:rsidRDefault="00F07D1A" w:rsidP="00F07D1A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F07D1A">
        <w:rPr>
          <w:rFonts w:ascii="Roboto Condensed" w:eastAsiaTheme="minorHAnsi" w:hAnsi="Roboto Condensed" w:cstheme="minorBidi"/>
          <w:sz w:val="22"/>
          <w:szCs w:val="22"/>
          <w:lang w:eastAsia="en-US"/>
        </w:rPr>
        <w:t>Přihlášky ke studiu se v 1. kole podávají v </w:t>
      </w:r>
      <w:r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období od </w:t>
      </w:r>
      <w:r w:rsidR="00EB47FA"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>1. 2. 2025</w:t>
      </w:r>
      <w:r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do </w:t>
      </w:r>
      <w:r w:rsidR="00EB47FA"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>30. 5.</w:t>
      </w:r>
      <w:r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2025, a to pouze elektronicky.</w:t>
      </w:r>
    </w:p>
    <w:p w14:paraId="59698A29" w14:textId="73357B64" w:rsidR="00F07D1A" w:rsidRPr="004F0184" w:rsidRDefault="00F07D1A" w:rsidP="00F07D1A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>Podmínkou pro účast v přijímacím řízení je ukončené střední vzdělání s maturitou, tuto skutečnost zájemce o studium doloží předložením úředně ověřené kopie maturitního vysvědčení. Úředně ověřenou kopii maturitního vysvědčení je nutné doručit do 10. 7. 202</w:t>
      </w:r>
      <w:r w:rsidR="005A73EE"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buď poštou na adresu: Jabok – Vyšší odborná škola sociálně pedagogická a teologická, studijní oddělení, budova A, kancelář 309, Salmovská 8, 120 00 Praha 2, nebo osobně na studijní oddělení v jeho úředních hodinách. </w:t>
      </w:r>
    </w:p>
    <w:p w14:paraId="5073DA50" w14:textId="77777777" w:rsidR="00F07D1A" w:rsidRPr="004F0184" w:rsidRDefault="00F07D1A" w:rsidP="00F07D1A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4F018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Uchazeče o studium je možné přijmout podmíněně. V takovém případě je třeba doložit maturitní vysvědčení do 30. 9. 2025. </w:t>
      </w:r>
    </w:p>
    <w:p w14:paraId="10BD02F0" w14:textId="4AE1B89A" w:rsidR="00DB4C56" w:rsidRPr="00326804" w:rsidRDefault="00DB4C56" w:rsidP="00F07D1A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Přijímací zkoušky se konají v úterý 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10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 6. 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formou ústního pohovoru. Uchazeči </w:t>
      </w:r>
      <w:r w:rsidR="002A2FA0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jsou</w:t>
      </w:r>
      <w:r w:rsidR="00DC03BF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="00704791">
        <w:rPr>
          <w:rFonts w:ascii="Roboto Condensed" w:eastAsiaTheme="minorHAnsi" w:hAnsi="Roboto Condensed" w:cstheme="minorBidi"/>
          <w:sz w:val="22"/>
          <w:szCs w:val="22"/>
          <w:lang w:eastAsia="en-US"/>
        </w:rPr>
        <w:t>s</w:t>
      </w:r>
      <w:r w:rsidR="00DC03BF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tudijním oddělením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pozváni</w:t>
      </w:r>
      <w:r w:rsidR="007758E7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 dvou skupinách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na 9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: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30</w:t>
      </w:r>
      <w:r w:rsidR="007758E7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a na 13:00</w:t>
      </w:r>
      <w:r w:rsid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hod</w:t>
      </w:r>
      <w:r w:rsidR="007758E7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</w:p>
    <w:p w14:paraId="3E2659E0" w14:textId="38E1D275" w:rsidR="00DB4C56" w:rsidRPr="00326804" w:rsidRDefault="00506BB0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R</w:t>
      </w:r>
      <w:r w:rsid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Beránková 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organizačně zajistí službu u vchodu, 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J</w:t>
      </w:r>
      <w:r w:rsidR="00704791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Veselá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zajistí prezenci uchazečů</w:t>
      </w:r>
      <w:r w:rsidR="00773D1A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, 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kontrolu úplnosti dokladů</w:t>
      </w:r>
      <w:r w:rsidR="00773D1A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a </w:t>
      </w:r>
      <w:r w:rsidR="00850E54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bude</w:t>
      </w:r>
      <w:r w:rsidR="00773D1A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k dispozici pro případné dotazy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  <w:r w:rsidR="00773D1A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Uchazeči dostanou nezbytné informace </w:t>
      </w:r>
      <w:r w:rsidR="00CF088E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u prezence vytištěné.</w:t>
      </w:r>
    </w:p>
    <w:p w14:paraId="6052B20D" w14:textId="77777777" w:rsidR="00DB4C56" w:rsidRPr="00326804" w:rsidRDefault="00DB4C56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Ústní pohovory se konají v předem určených komisích. Každá komise má předsedu a minimálně jednoho dalšího člena. Komise mají přihlášky uchazečů k dispozici alespoň jeden den před konáním zkoušek. K vyzvednutí budou na studijním oddělení.</w:t>
      </w:r>
    </w:p>
    <w:p w14:paraId="5F858818" w14:textId="2FC0580B" w:rsidR="00DB4C56" w:rsidRPr="00326804" w:rsidRDefault="00317FE7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Přijímací rozhovor 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sleduje</w:t>
      </w:r>
      <w:r w:rsidR="004434A3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="00506BB0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3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oblasti: </w:t>
      </w:r>
    </w:p>
    <w:p w14:paraId="20C2E5B9" w14:textId="0CAF85BB" w:rsidR="00506BB0" w:rsidRPr="00326804" w:rsidRDefault="00506BB0" w:rsidP="00506BB0">
      <w:pPr>
        <w:numPr>
          <w:ilvl w:val="1"/>
          <w:numId w:val="2"/>
        </w:numPr>
        <w:tabs>
          <w:tab w:val="num" w:pos="284"/>
          <w:tab w:val="num" w:pos="108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326804">
        <w:rPr>
          <w:rFonts w:ascii="Roboto Condensed" w:hAnsi="Roboto Condensed"/>
          <w:b/>
          <w:sz w:val="22"/>
          <w:szCs w:val="22"/>
        </w:rPr>
        <w:t>Motivace</w:t>
      </w:r>
      <w:r w:rsidR="00317FE7" w:rsidRPr="00326804">
        <w:rPr>
          <w:rFonts w:ascii="Roboto Condensed" w:hAnsi="Roboto Condensed"/>
          <w:b/>
          <w:sz w:val="22"/>
          <w:szCs w:val="22"/>
        </w:rPr>
        <w:t xml:space="preserve"> ke studiu</w:t>
      </w:r>
      <w:r w:rsidR="004434A3" w:rsidRPr="00326804">
        <w:rPr>
          <w:rFonts w:ascii="Roboto Condensed" w:hAnsi="Roboto Condensed"/>
          <w:b/>
          <w:sz w:val="22"/>
          <w:szCs w:val="22"/>
        </w:rPr>
        <w:t>.</w:t>
      </w:r>
      <w:r w:rsidR="004434A3" w:rsidRPr="00326804">
        <w:rPr>
          <w:rFonts w:ascii="Roboto Condensed" w:hAnsi="Roboto Condensed"/>
          <w:sz w:val="22"/>
          <w:szCs w:val="22"/>
        </w:rPr>
        <w:t xml:space="preserve"> </w:t>
      </w:r>
      <w:r w:rsidR="00317FE7" w:rsidRPr="00326804">
        <w:rPr>
          <w:rFonts w:ascii="Roboto Condensed" w:hAnsi="Roboto Condensed"/>
          <w:sz w:val="22"/>
          <w:szCs w:val="22"/>
        </w:rPr>
        <w:t xml:space="preserve">Jak se uchazeč připravoval na přijímací rozhovor? </w:t>
      </w:r>
      <w:r w:rsidR="00422B04" w:rsidRPr="00326804">
        <w:rPr>
          <w:rFonts w:ascii="Roboto Condensed" w:hAnsi="Roboto Condensed"/>
          <w:sz w:val="22"/>
          <w:szCs w:val="22"/>
        </w:rPr>
        <w:t>(co si o škole zjistil, přečetl nějakou odbornou literaturu, článek, psal seminární práci…). Jak si</w:t>
      </w:r>
      <w:r w:rsidR="004434A3" w:rsidRPr="00326804">
        <w:rPr>
          <w:rFonts w:ascii="Roboto Condensed" w:hAnsi="Roboto Condensed"/>
          <w:sz w:val="22"/>
          <w:szCs w:val="22"/>
        </w:rPr>
        <w:t xml:space="preserve"> </w:t>
      </w:r>
      <w:r w:rsidR="00422B04" w:rsidRPr="00326804">
        <w:rPr>
          <w:rFonts w:ascii="Roboto Condensed" w:hAnsi="Roboto Condensed"/>
          <w:sz w:val="22"/>
          <w:szCs w:val="22"/>
        </w:rPr>
        <w:t>představ</w:t>
      </w:r>
      <w:r w:rsidR="00850E54" w:rsidRPr="00326804">
        <w:rPr>
          <w:rFonts w:ascii="Roboto Condensed" w:hAnsi="Roboto Condensed"/>
          <w:sz w:val="22"/>
          <w:szCs w:val="22"/>
        </w:rPr>
        <w:t>uj</w:t>
      </w:r>
      <w:r w:rsidR="00422B04" w:rsidRPr="00326804">
        <w:rPr>
          <w:rFonts w:ascii="Roboto Condensed" w:hAnsi="Roboto Condensed"/>
          <w:sz w:val="22"/>
          <w:szCs w:val="22"/>
        </w:rPr>
        <w:t>e, že ho studium připraví na budoucí profesní činnost</w:t>
      </w:r>
      <w:r w:rsidR="004434A3" w:rsidRPr="00326804">
        <w:rPr>
          <w:rFonts w:ascii="Roboto Condensed" w:hAnsi="Roboto Condensed"/>
          <w:sz w:val="22"/>
          <w:szCs w:val="22"/>
        </w:rPr>
        <w:t xml:space="preserve">? </w:t>
      </w:r>
      <w:r w:rsidRPr="00326804">
        <w:rPr>
          <w:rFonts w:ascii="Roboto Condensed" w:hAnsi="Roboto Condensed"/>
          <w:sz w:val="22"/>
          <w:szCs w:val="22"/>
        </w:rPr>
        <w:t>Co o oboru ví</w:t>
      </w:r>
      <w:r w:rsidR="00317FE7" w:rsidRPr="00326804">
        <w:rPr>
          <w:rFonts w:ascii="Roboto Condensed" w:hAnsi="Roboto Condensed"/>
          <w:sz w:val="22"/>
          <w:szCs w:val="22"/>
        </w:rPr>
        <w:t>?</w:t>
      </w:r>
      <w:r w:rsidRPr="00326804">
        <w:rPr>
          <w:rFonts w:ascii="Roboto Condensed" w:hAnsi="Roboto Condensed"/>
          <w:sz w:val="22"/>
          <w:szCs w:val="22"/>
        </w:rPr>
        <w:t xml:space="preserve"> (max. </w:t>
      </w:r>
      <w:r w:rsidR="00183630" w:rsidRPr="00326804">
        <w:rPr>
          <w:rFonts w:ascii="Roboto Condensed" w:hAnsi="Roboto Condensed"/>
          <w:sz w:val="22"/>
          <w:szCs w:val="22"/>
        </w:rPr>
        <w:t>2</w:t>
      </w:r>
      <w:r w:rsidRPr="00326804">
        <w:rPr>
          <w:rFonts w:ascii="Roboto Condensed" w:hAnsi="Roboto Condensed"/>
          <w:sz w:val="22"/>
          <w:szCs w:val="22"/>
        </w:rPr>
        <w:t>0 b.)</w:t>
      </w:r>
    </w:p>
    <w:p w14:paraId="6FF3BE59" w14:textId="48F4001C" w:rsidR="00DB4C56" w:rsidRPr="00326804" w:rsidRDefault="00317FE7" w:rsidP="00DB4C56">
      <w:pPr>
        <w:numPr>
          <w:ilvl w:val="1"/>
          <w:numId w:val="2"/>
        </w:numPr>
        <w:tabs>
          <w:tab w:val="num" w:pos="284"/>
          <w:tab w:val="num" w:pos="108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326804">
        <w:rPr>
          <w:rFonts w:ascii="Roboto Condensed" w:hAnsi="Roboto Condensed"/>
          <w:b/>
          <w:sz w:val="22"/>
          <w:szCs w:val="22"/>
        </w:rPr>
        <w:t>Dosavadní praktická zkušenost a schopnost její reflexe</w:t>
      </w:r>
      <w:r w:rsidR="004434A3" w:rsidRPr="00326804">
        <w:rPr>
          <w:rFonts w:ascii="Roboto Condensed" w:hAnsi="Roboto Condensed"/>
          <w:b/>
          <w:sz w:val="22"/>
          <w:szCs w:val="22"/>
        </w:rPr>
        <w:t>.</w:t>
      </w:r>
      <w:r w:rsidRPr="00326804">
        <w:rPr>
          <w:rFonts w:ascii="Roboto Condensed" w:hAnsi="Roboto Condensed"/>
          <w:sz w:val="22"/>
          <w:szCs w:val="22"/>
        </w:rPr>
        <w:t xml:space="preserve"> Rozhled a schopnost řešit základní situace v</w:t>
      </w:r>
      <w:r w:rsidR="00704791">
        <w:rPr>
          <w:rFonts w:ascii="Roboto Condensed" w:hAnsi="Roboto Condensed"/>
          <w:sz w:val="22"/>
          <w:szCs w:val="22"/>
        </w:rPr>
        <w:t> </w:t>
      </w:r>
      <w:r w:rsidRPr="00326804">
        <w:rPr>
          <w:rFonts w:ascii="Roboto Condensed" w:hAnsi="Roboto Condensed"/>
          <w:sz w:val="22"/>
          <w:szCs w:val="22"/>
        </w:rPr>
        <w:t xml:space="preserve">pedagogické a sociální oblasti. Lze uplatnit i neformální praxi. </w:t>
      </w:r>
      <w:r w:rsidR="0087730F" w:rsidRPr="00326804">
        <w:rPr>
          <w:rFonts w:ascii="Roboto Condensed" w:hAnsi="Roboto Condensed"/>
          <w:sz w:val="22"/>
          <w:szCs w:val="22"/>
        </w:rPr>
        <w:t xml:space="preserve">Uchazeči mohou doložit dobrovolnickou či jinou praxi v organizacích a zařízeních. </w:t>
      </w:r>
      <w:r w:rsidR="00DB4C56" w:rsidRPr="00326804">
        <w:rPr>
          <w:rFonts w:ascii="Roboto Condensed" w:hAnsi="Roboto Condensed"/>
          <w:sz w:val="22"/>
          <w:szCs w:val="22"/>
        </w:rPr>
        <w:t xml:space="preserve">(max. </w:t>
      </w:r>
      <w:r w:rsidR="0087730F" w:rsidRPr="00326804">
        <w:rPr>
          <w:rFonts w:ascii="Roboto Condensed" w:hAnsi="Roboto Condensed"/>
          <w:sz w:val="22"/>
          <w:szCs w:val="22"/>
        </w:rPr>
        <w:t>4</w:t>
      </w:r>
      <w:r w:rsidR="00DB4C56" w:rsidRPr="00326804">
        <w:rPr>
          <w:rFonts w:ascii="Roboto Condensed" w:hAnsi="Roboto Condensed"/>
          <w:sz w:val="22"/>
          <w:szCs w:val="22"/>
        </w:rPr>
        <w:t>0 b.)</w:t>
      </w:r>
    </w:p>
    <w:p w14:paraId="7802E6C1" w14:textId="01429E09" w:rsidR="00DB4C56" w:rsidRPr="00326804" w:rsidRDefault="00317FE7" w:rsidP="00DB4C56">
      <w:pPr>
        <w:numPr>
          <w:ilvl w:val="1"/>
          <w:numId w:val="2"/>
        </w:numPr>
        <w:tabs>
          <w:tab w:val="num" w:pos="284"/>
          <w:tab w:val="num" w:pos="108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326804">
        <w:rPr>
          <w:rFonts w:ascii="Roboto Condensed" w:hAnsi="Roboto Condensed"/>
          <w:b/>
          <w:sz w:val="22"/>
          <w:szCs w:val="22"/>
        </w:rPr>
        <w:t>Orientace v aktuálních společenských a oborových</w:t>
      </w:r>
      <w:r w:rsidR="00422B04" w:rsidRPr="00326804">
        <w:rPr>
          <w:rFonts w:ascii="Roboto Condensed" w:hAnsi="Roboto Condensed"/>
          <w:b/>
          <w:sz w:val="22"/>
          <w:szCs w:val="22"/>
        </w:rPr>
        <w:t xml:space="preserve"> tématech</w:t>
      </w:r>
      <w:r w:rsidR="004434A3" w:rsidRPr="00326804">
        <w:rPr>
          <w:rFonts w:ascii="Roboto Condensed" w:hAnsi="Roboto Condensed"/>
          <w:b/>
          <w:sz w:val="22"/>
          <w:szCs w:val="22"/>
        </w:rPr>
        <w:t>.</w:t>
      </w:r>
      <w:r w:rsidR="004434A3" w:rsidRPr="00326804">
        <w:rPr>
          <w:rFonts w:ascii="Roboto Condensed" w:hAnsi="Roboto Condensed"/>
          <w:sz w:val="22"/>
          <w:szCs w:val="22"/>
        </w:rPr>
        <w:t xml:space="preserve"> </w:t>
      </w:r>
      <w:r w:rsidRPr="00326804">
        <w:rPr>
          <w:rFonts w:ascii="Roboto Condensed" w:hAnsi="Roboto Condensed"/>
          <w:sz w:val="22"/>
          <w:szCs w:val="22"/>
        </w:rPr>
        <w:t xml:space="preserve">   </w:t>
      </w:r>
      <w:r w:rsidR="00DB4C56" w:rsidRPr="00326804">
        <w:rPr>
          <w:rFonts w:ascii="Roboto Condensed" w:hAnsi="Roboto Condensed"/>
          <w:sz w:val="22"/>
          <w:szCs w:val="22"/>
        </w:rPr>
        <w:t>(max. 20 b.)</w:t>
      </w:r>
    </w:p>
    <w:p w14:paraId="2687F42E" w14:textId="106D98AE" w:rsidR="00DB4C56" w:rsidRPr="00326804" w:rsidRDefault="00DB4C56" w:rsidP="00326804">
      <w:pPr>
        <w:tabs>
          <w:tab w:val="num" w:pos="1080"/>
        </w:tabs>
        <w:jc w:val="both"/>
        <w:rPr>
          <w:rFonts w:ascii="Roboto Condensed" w:hAnsi="Roboto Condensed"/>
          <w:sz w:val="22"/>
          <w:szCs w:val="22"/>
        </w:rPr>
      </w:pPr>
      <w:r w:rsidRPr="00326804">
        <w:rPr>
          <w:rFonts w:ascii="Roboto Condensed" w:hAnsi="Roboto Condensed"/>
          <w:sz w:val="22"/>
          <w:szCs w:val="22"/>
        </w:rPr>
        <w:t xml:space="preserve">Uchazeč může získat celkem nejvýše 80 bodů, minimální počet bodů potřebných pro přijetí je </w:t>
      </w:r>
      <w:r w:rsidR="00F6106D" w:rsidRPr="00326804">
        <w:rPr>
          <w:rFonts w:ascii="Roboto Condensed" w:hAnsi="Roboto Condensed"/>
          <w:sz w:val="22"/>
          <w:szCs w:val="22"/>
        </w:rPr>
        <w:t>30</w:t>
      </w:r>
      <w:r w:rsidRPr="00326804">
        <w:rPr>
          <w:rFonts w:ascii="Roboto Condensed" w:hAnsi="Roboto Condensed"/>
          <w:sz w:val="22"/>
          <w:szCs w:val="22"/>
        </w:rPr>
        <w:t>.</w:t>
      </w:r>
    </w:p>
    <w:p w14:paraId="48AF5164" w14:textId="4822098D" w:rsidR="00DB4C56" w:rsidRPr="00326804" w:rsidRDefault="00DB4C56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Před přijímacími zkouškami se komise sejdou k domluvě o průběhu zkoušek v úterý 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10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 6. </w:t>
      </w:r>
      <w:r w:rsidR="00645561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="00645561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v 9: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00</w:t>
      </w:r>
      <w:r w:rsidR="00704791">
        <w:rPr>
          <w:rFonts w:ascii="Roboto Condensed" w:eastAsiaTheme="minorHAnsi" w:hAnsi="Roboto Condensed" w:cstheme="minorBidi"/>
          <w:sz w:val="22"/>
          <w:szCs w:val="22"/>
          <w:lang w:eastAsia="en-US"/>
        </w:rPr>
        <w:t> hod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D93A5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v učebně č. 4. Členové komise vyplňují a podepisují během pohovoru zadní stranu přihlášky uchazeče o</w:t>
      </w:r>
      <w:r w:rsidR="00704791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studium a pomocný protokol. Výsledky pohovorů předají bezprostředně po ukončení 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J</w:t>
      </w:r>
      <w:r w:rsidR="00704791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Veselé.</w:t>
      </w:r>
    </w:p>
    <w:p w14:paraId="08D24A84" w14:textId="2F4886BE" w:rsidR="00DB4C56" w:rsidRPr="00326804" w:rsidRDefault="003D4B12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J</w:t>
      </w:r>
      <w:r w:rsidR="00DB4D99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Veselá</w:t>
      </w:r>
      <w:r w:rsidR="00DB4C56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připraví seznam uchazečů o studium seřazených podle celkového počtu bodů. Na základě seznamu vedení školy rozhodne, kteří uchazeči budou přijati ke studiu.</w:t>
      </w:r>
    </w:p>
    <w:p w14:paraId="06814D9F" w14:textId="40811612" w:rsidR="00DB4C56" w:rsidRPr="00326804" w:rsidRDefault="00DB4C56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Výsledky přijímacích zkoušek budou vyvěšeny na vývěsce u vchodu do školy a na internetových stránkách školy </w:t>
      </w:r>
      <w:r w:rsidR="00D7699B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nejpozději 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v</w:t>
      </w:r>
      <w:r w:rsidR="00EF331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p</w:t>
      </w:r>
      <w:r w:rsidR="00EF331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átek 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1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3</w:t>
      </w:r>
      <w:r w:rsidR="00EF331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6. 202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 14</w:t>
      </w:r>
      <w:r w:rsidR="00EF331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: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00 hod. Nepřijatí uchazeči budou písemně vyrozuměni do 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4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DB4D99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7.</w:t>
      </w:r>
      <w:r w:rsidR="00DB4D99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 Uchazeči mají možnost v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 pátek 13</w:t>
      </w:r>
      <w:r w:rsidR="00D7699B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 6. 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="00D7699B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od </w:t>
      </w:r>
      <w:r w:rsidR="00EF331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15</w:t>
      </w:r>
      <w:r w:rsidR="004B6B9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: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00 do 1</w:t>
      </w:r>
      <w:r w:rsidR="00EF331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7</w:t>
      </w:r>
      <w:r w:rsidR="004B6B9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: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00 hod. na studijním odd</w:t>
      </w:r>
      <w:r w:rsidR="004B6B95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ělení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nahlédnout do spisu a vyjádřit se k podkladům přijímacího řízení.</w:t>
      </w:r>
    </w:p>
    <w:p w14:paraId="3FC824FC" w14:textId="77777777" w:rsidR="00AD4679" w:rsidRDefault="00AD4679" w:rsidP="00AD4679">
      <w:pPr>
        <w:spacing w:before="120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</w:p>
    <w:p w14:paraId="298B91EC" w14:textId="456E9E9F" w:rsidR="00DB4C56" w:rsidRPr="00326804" w:rsidRDefault="00DB4C56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Uchazeči se mohou proti rozhodnutí odvolat k ředitel</w:t>
      </w:r>
      <w:r w:rsidR="00850E54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ce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školy, a to do dvou týdnů od doručení vyrozumění.</w:t>
      </w:r>
    </w:p>
    <w:p w14:paraId="6A69D74F" w14:textId="6A4C3CE9" w:rsidR="00DB4C56" w:rsidRPr="00326804" w:rsidRDefault="00DB4C56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lastRenderedPageBreak/>
        <w:t>Přijatí uchazeči jsou povinni do 1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1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  <w:r w:rsidR="00D7699B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7.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zaplatit školné za 1. semestr ve výši </w:t>
      </w:r>
      <w:r w:rsidR="00672A4F" w:rsidRPr="00672A4F">
        <w:rPr>
          <w:rFonts w:ascii="Roboto Condensed" w:eastAsiaTheme="minorHAnsi" w:hAnsi="Roboto Condensed" w:cstheme="minorBidi"/>
          <w:sz w:val="22"/>
          <w:szCs w:val="22"/>
          <w:lang w:eastAsia="en-US"/>
        </w:rPr>
        <w:t>4</w:t>
      </w:r>
      <w:r w:rsidR="003978D1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672A4F" w:rsidRPr="00672A4F">
        <w:rPr>
          <w:rFonts w:ascii="Roboto Condensed" w:eastAsiaTheme="minorHAnsi" w:hAnsi="Roboto Condensed" w:cstheme="minorBidi"/>
          <w:sz w:val="22"/>
          <w:szCs w:val="22"/>
          <w:lang w:eastAsia="en-US"/>
        </w:rPr>
        <w:t>900</w:t>
      </w:r>
      <w:r w:rsidR="00DB4D99">
        <w:rPr>
          <w:rFonts w:ascii="Roboto Condensed" w:eastAsiaTheme="minorHAnsi" w:hAnsi="Roboto Condensed" w:cstheme="minorBidi"/>
          <w:sz w:val="22"/>
          <w:szCs w:val="22"/>
          <w:lang w:eastAsia="en-US"/>
        </w:rPr>
        <w:t>,–</w:t>
      </w:r>
      <w:r w:rsidR="00301B72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Kč (denní studium), resp. </w:t>
      </w:r>
      <w:r w:rsidR="003978D1">
        <w:rPr>
          <w:rFonts w:ascii="Roboto Condensed" w:eastAsiaTheme="minorHAnsi" w:hAnsi="Roboto Condensed" w:cstheme="minorBidi"/>
          <w:sz w:val="22"/>
          <w:szCs w:val="22"/>
          <w:lang w:eastAsia="en-US"/>
        </w:rPr>
        <w:t>7</w:t>
      </w:r>
      <w:r w:rsidR="0033236A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.000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,</w:t>
      </w:r>
      <w:r w:rsidR="00DB4D99">
        <w:rPr>
          <w:rFonts w:ascii="Roboto Condensed" w:eastAsiaTheme="minorHAnsi" w:hAnsi="Roboto Condensed" w:cstheme="minorBidi"/>
          <w:sz w:val="22"/>
          <w:szCs w:val="22"/>
          <w:lang w:eastAsia="en-US"/>
        </w:rPr>
        <w:t>–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Kč (kombinované studium). Pokud tak v uvedeném termínu neučiní, budou jejich místa postoupena dalším uchazečům.</w:t>
      </w:r>
    </w:p>
    <w:p w14:paraId="7975E3F6" w14:textId="6A71E3DE" w:rsidR="00DB4C56" w:rsidRPr="00326804" w:rsidRDefault="00DB4C56" w:rsidP="00326804">
      <w:pPr>
        <w:numPr>
          <w:ilvl w:val="0"/>
          <w:numId w:val="2"/>
        </w:numPr>
        <w:tabs>
          <w:tab w:val="clear" w:pos="36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Pokud se některý z uchazečů nemůže z vážných důvodů dostavit k přijímacím zkouškám, omluví se nejpozději do tří dnů po termínu stanoveném pro přijímací zkoušky. Náhradní termín přijímacích zkoušek je v </w:t>
      </w:r>
      <w:r w:rsidR="00645561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úterý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="0051418C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26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 8. 202</w:t>
      </w:r>
      <w:r w:rsidR="003D4B1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5</w:t>
      </w:r>
      <w:r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</w:p>
    <w:p w14:paraId="3AB754A5" w14:textId="77777777" w:rsidR="00DB4C56" w:rsidRDefault="00DB4C56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1D11D593" w14:textId="77777777" w:rsidR="00DB4D99" w:rsidRDefault="00DB4D9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5C760E2C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08F7E515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36AD9D99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55BF9D7D" w14:textId="77777777" w:rsidR="00AD4679" w:rsidRPr="00326804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70680D69" w14:textId="77777777" w:rsidR="00DB4D99" w:rsidRDefault="00DB4D99" w:rsidP="00DB4D99">
      <w:pPr>
        <w:tabs>
          <w:tab w:val="num" w:pos="0"/>
          <w:tab w:val="left" w:pos="5103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71ABBBEF" w14:textId="11EAC998" w:rsidR="00DB4D99" w:rsidRPr="00DB4D99" w:rsidRDefault="00DB4D99" w:rsidP="00FD04BE">
      <w:pPr>
        <w:tabs>
          <w:tab w:val="num" w:pos="0"/>
          <w:tab w:val="left" w:pos="5103"/>
        </w:tabs>
        <w:jc w:val="both"/>
        <w:rPr>
          <w:rFonts w:ascii="Roboto Condensed" w:hAnsi="Roboto Condensed"/>
          <w:sz w:val="22"/>
          <w:szCs w:val="22"/>
        </w:rPr>
      </w:pPr>
      <w:r w:rsidRPr="00DB4D99">
        <w:rPr>
          <w:rFonts w:ascii="Roboto Condensed" w:hAnsi="Roboto Condensed"/>
          <w:sz w:val="22"/>
          <w:szCs w:val="22"/>
        </w:rPr>
        <w:t xml:space="preserve">V Praze dne </w:t>
      </w:r>
      <w:r w:rsidR="008C3A9D">
        <w:rPr>
          <w:rFonts w:ascii="Roboto Condensed" w:hAnsi="Roboto Condensed"/>
          <w:sz w:val="22"/>
          <w:szCs w:val="22"/>
        </w:rPr>
        <w:t>13. ledna 2025</w:t>
      </w:r>
      <w:r w:rsidRPr="00DB4D99">
        <w:rPr>
          <w:rFonts w:ascii="Roboto Condensed" w:hAnsi="Roboto Condensed"/>
          <w:sz w:val="22"/>
          <w:szCs w:val="22"/>
        </w:rPr>
        <w:t xml:space="preserve">      </w:t>
      </w:r>
      <w:r w:rsidRPr="00DB4D99">
        <w:rPr>
          <w:rFonts w:ascii="Roboto Condensed" w:hAnsi="Roboto Condensed"/>
          <w:sz w:val="22"/>
          <w:szCs w:val="22"/>
        </w:rPr>
        <w:tab/>
        <w:t>PhDr. Hana Pazlarová, Ph.D.</w:t>
      </w:r>
    </w:p>
    <w:p w14:paraId="2A6A2766" w14:textId="6455B6F5" w:rsidR="00BE7B73" w:rsidRPr="00DB4D99" w:rsidRDefault="00DB4D99" w:rsidP="00DB4D99">
      <w:pPr>
        <w:tabs>
          <w:tab w:val="num" w:pos="0"/>
          <w:tab w:val="left" w:pos="5103"/>
        </w:tabs>
        <w:ind w:left="-284"/>
        <w:jc w:val="both"/>
        <w:rPr>
          <w:rFonts w:ascii="Roboto Condensed" w:hAnsi="Roboto Condensed"/>
          <w:sz w:val="22"/>
          <w:szCs w:val="22"/>
        </w:rPr>
      </w:pPr>
      <w:r w:rsidRPr="00DB4D99">
        <w:rPr>
          <w:rFonts w:ascii="Roboto Condensed" w:hAnsi="Roboto Condensed"/>
          <w:sz w:val="22"/>
          <w:szCs w:val="22"/>
        </w:rPr>
        <w:tab/>
      </w:r>
      <w:r w:rsidRPr="00DB4D99">
        <w:rPr>
          <w:rFonts w:ascii="Roboto Condensed" w:hAnsi="Roboto Condensed"/>
          <w:sz w:val="22"/>
          <w:szCs w:val="22"/>
        </w:rPr>
        <w:tab/>
        <w:t>ředitelka</w:t>
      </w:r>
    </w:p>
    <w:sectPr w:rsidR="00BE7B73" w:rsidRPr="00DB4D99" w:rsidSect="007E4B37"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4677" w14:textId="77777777" w:rsidR="008F7421" w:rsidRDefault="008F7421" w:rsidP="00326804">
      <w:r>
        <w:separator/>
      </w:r>
    </w:p>
  </w:endnote>
  <w:endnote w:type="continuationSeparator" w:id="0">
    <w:p w14:paraId="7B31461C" w14:textId="77777777" w:rsidR="008F7421" w:rsidRDefault="008F7421" w:rsidP="003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ind Regular">
    <w:altName w:val="Hind"/>
    <w:panose1 w:val="020B0604020202020204"/>
    <w:charset w:val="EE"/>
    <w:family w:val="auto"/>
    <w:pitch w:val="variable"/>
    <w:sig w:usb0="00008007" w:usb1="00000000" w:usb2="00000000" w:usb3="00000000" w:csb0="00000093" w:csb1="00000000"/>
  </w:font>
  <w:font w:name="Ladislav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048077"/>
      <w:docPartObj>
        <w:docPartGallery w:val="Page Numbers (Bottom of Page)"/>
        <w:docPartUnique/>
      </w:docPartObj>
    </w:sdtPr>
    <w:sdtContent>
      <w:sdt>
        <w:sdtPr>
          <w:id w:val="-797070116"/>
          <w:docPartObj>
            <w:docPartGallery w:val="Page Numbers (Bottom of Page)"/>
            <w:docPartUnique/>
          </w:docPartObj>
        </w:sdtPr>
        <w:sdtContent>
          <w:p w14:paraId="71492A4D" w14:textId="77777777" w:rsidR="00762E8B" w:rsidRDefault="00762E8B" w:rsidP="00762E8B">
            <w:pPr>
              <w:pBdr>
                <w:bar w:val="single" w:sz="4" w:color="auto"/>
              </w:pBd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65AE9933" wp14:editId="76382D70">
                  <wp:simplePos x="0" y="0"/>
                  <wp:positionH relativeFrom="margin">
                    <wp:posOffset>3067685</wp:posOffset>
                  </wp:positionH>
                  <wp:positionV relativeFrom="page">
                    <wp:posOffset>9115425</wp:posOffset>
                  </wp:positionV>
                  <wp:extent cx="4557190" cy="1615567"/>
                  <wp:effectExtent l="0" t="0" r="0" b="0"/>
                  <wp:wrapNone/>
                  <wp:docPr id="122404048" name="Obrázek 12240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BK-žlutá tilda-tisk.pd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190" cy="161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EF18B" w14:textId="09F93EFE" w:rsidR="00762E8B" w:rsidRDefault="00762E8B" w:rsidP="007E4B37">
            <w:pPr>
              <w:pBdr>
                <w:bar w:val="single" w:sz="4" w:color="auto"/>
              </w:pBdr>
              <w:tabs>
                <w:tab w:val="right" w:pos="9638"/>
              </w:tabs>
              <w:rPr>
                <w:rFonts w:ascii="Roboto Condensed" w:hAnsi="Roboto Condensed"/>
                <w:sz w:val="20"/>
                <w:szCs w:val="20"/>
              </w:rPr>
            </w:pPr>
            <w:r w:rsidRPr="0052203A">
              <w:rPr>
                <w:rFonts w:ascii="Roboto Condensed" w:hAnsi="Roboto Condensed"/>
                <w:sz w:val="20"/>
                <w:szCs w:val="20"/>
              </w:rPr>
              <w:t>+420 211 222</w:t>
            </w:r>
            <w:r>
              <w:rPr>
                <w:rFonts w:ascii="Roboto Condensed" w:hAnsi="Roboto Condensed"/>
                <w:sz w:val="20"/>
                <w:szCs w:val="20"/>
              </w:rPr>
              <w:t> 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400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   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+420 211 222</w:t>
            </w:r>
            <w:r>
              <w:rPr>
                <w:rFonts w:ascii="Roboto Condensed" w:hAnsi="Roboto Condensed"/>
                <w:sz w:val="20"/>
                <w:szCs w:val="20"/>
              </w:rPr>
              <w:t> 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440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</w:t>
            </w:r>
            <w:r w:rsidR="007E4B37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pazlarova</w:t>
            </w:r>
            <w:r w:rsidRPr="00043E22">
              <w:rPr>
                <w:rFonts w:ascii="Roboto Condensed" w:hAnsi="Roboto Condensed"/>
                <w:sz w:val="20"/>
                <w:szCs w:val="20"/>
              </w:rPr>
              <w:t>@jabok.cz</w:t>
            </w:r>
            <w:r w:rsidRPr="002F0DD1">
              <w:rPr>
                <w:rFonts w:ascii="Roboto Condensed" w:hAnsi="Roboto Condensed"/>
                <w:color w:val="000000" w:themeColor="text1"/>
                <w:sz w:val="20"/>
                <w:szCs w:val="20"/>
              </w:rPr>
              <w:t xml:space="preserve">      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Salmovská 8, Praha 2, 120 00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</w:t>
            </w:r>
            <w:r w:rsidR="007E4B37">
              <w:rPr>
                <w:rFonts w:ascii="Roboto Condensed" w:hAnsi="Roboto Condensed"/>
                <w:sz w:val="20"/>
                <w:szCs w:val="20"/>
              </w:rPr>
              <w:t xml:space="preserve"> 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</w:t>
            </w:r>
            <w:r w:rsidRPr="00D2189B">
              <w:rPr>
                <w:rFonts w:ascii="Roboto Condensed" w:hAnsi="Roboto Condensed"/>
                <w:sz w:val="20"/>
                <w:szCs w:val="20"/>
              </w:rPr>
              <w:t>www.jabok.cz</w:t>
            </w:r>
            <w:r>
              <w:rPr>
                <w:rFonts w:ascii="Roboto Condensed" w:hAnsi="Roboto Condensed"/>
                <w:sz w:val="20"/>
                <w:szCs w:val="20"/>
              </w:rPr>
              <w:tab/>
            </w:r>
          </w:p>
          <w:p w14:paraId="32754A8C" w14:textId="4CE9CDA9" w:rsidR="00762E8B" w:rsidRDefault="00000000" w:rsidP="00762E8B">
            <w:pPr>
              <w:pBdr>
                <w:bar w:val="single" w:sz="4" w:color="auto"/>
              </w:pBdr>
              <w:jc w:val="right"/>
            </w:pPr>
          </w:p>
        </w:sdtContent>
      </w:sdt>
      <w:p w14:paraId="2019E127" w14:textId="58B9A9A9" w:rsidR="00762E8B" w:rsidRDefault="00762E8B">
        <w:pPr>
          <w:pStyle w:val="Zpat"/>
          <w:jc w:val="right"/>
        </w:pPr>
        <w:r w:rsidRPr="00762E8B">
          <w:rPr>
            <w:rFonts w:ascii="Roboto Condensed" w:hAnsi="Roboto Condensed"/>
            <w:sz w:val="20"/>
            <w:szCs w:val="20"/>
          </w:rPr>
          <w:fldChar w:fldCharType="begin"/>
        </w:r>
        <w:r w:rsidRPr="00762E8B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762E8B">
          <w:rPr>
            <w:rFonts w:ascii="Roboto Condensed" w:hAnsi="Roboto Condensed"/>
            <w:sz w:val="20"/>
            <w:szCs w:val="20"/>
          </w:rPr>
          <w:fldChar w:fldCharType="separate"/>
        </w:r>
        <w:r w:rsidRPr="00762E8B">
          <w:rPr>
            <w:rFonts w:ascii="Roboto Condensed" w:hAnsi="Roboto Condensed"/>
            <w:sz w:val="20"/>
            <w:szCs w:val="20"/>
          </w:rPr>
          <w:t>2</w:t>
        </w:r>
        <w:r w:rsidRPr="00762E8B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1BBAB855" w14:textId="5A2387B4" w:rsidR="00DB4D99" w:rsidRDefault="00DB4D99" w:rsidP="00762E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753828"/>
      <w:docPartObj>
        <w:docPartGallery w:val="Page Numbers (Bottom of Page)"/>
        <w:docPartUnique/>
      </w:docPartObj>
    </w:sdtPr>
    <w:sdtContent>
      <w:p w14:paraId="0DA824AA" w14:textId="77777777" w:rsidR="00AD4679" w:rsidRDefault="00AD4679">
        <w:pPr>
          <w:pStyle w:val="Zpat"/>
          <w:jc w:val="right"/>
        </w:pPr>
      </w:p>
      <w:p w14:paraId="750CC7BC" w14:textId="32E4C6B7" w:rsidR="00F07D1A" w:rsidRDefault="00F07D1A">
        <w:pPr>
          <w:pStyle w:val="Zpat"/>
          <w:jc w:val="right"/>
        </w:pPr>
        <w:r w:rsidRPr="00AD4679">
          <w:rPr>
            <w:rFonts w:ascii="Roboto Condensed" w:hAnsi="Roboto Condensed"/>
            <w:sz w:val="20"/>
            <w:szCs w:val="20"/>
          </w:rPr>
          <w:fldChar w:fldCharType="begin"/>
        </w:r>
        <w:r w:rsidRPr="00AD4679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AD4679">
          <w:rPr>
            <w:rFonts w:ascii="Roboto Condensed" w:hAnsi="Roboto Condensed"/>
            <w:sz w:val="20"/>
            <w:szCs w:val="20"/>
          </w:rPr>
          <w:fldChar w:fldCharType="separate"/>
        </w:r>
        <w:r w:rsidRPr="00AD4679">
          <w:rPr>
            <w:rFonts w:ascii="Roboto Condensed" w:hAnsi="Roboto Condensed"/>
            <w:sz w:val="20"/>
            <w:szCs w:val="20"/>
          </w:rPr>
          <w:t>2</w:t>
        </w:r>
        <w:r w:rsidRPr="00AD4679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6BCFC52F" w14:textId="77777777" w:rsidR="00F07D1A" w:rsidRDefault="00F07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4993" w14:textId="77777777" w:rsidR="008F7421" w:rsidRDefault="008F7421" w:rsidP="00326804">
      <w:r>
        <w:separator/>
      </w:r>
    </w:p>
  </w:footnote>
  <w:footnote w:type="continuationSeparator" w:id="0">
    <w:p w14:paraId="20F16FBE" w14:textId="77777777" w:rsidR="008F7421" w:rsidRDefault="008F7421" w:rsidP="0032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2721" w14:textId="54EFFF67" w:rsidR="00F07D1A" w:rsidRDefault="00F07D1A">
    <w:pPr>
      <w:pStyle w:val="Zhlav"/>
    </w:pPr>
    <w:r>
      <w:rPr>
        <w:rFonts w:ascii="Calibri" w:hAnsi="Calibri" w:cs="Calibri"/>
        <w:b/>
        <w:bCs/>
        <w:noProof/>
        <w:color w:val="000000"/>
      </w:rPr>
      <w:drawing>
        <wp:anchor distT="0" distB="0" distL="114300" distR="114300" simplePos="0" relativeHeight="251663360" behindDoc="1" locked="0" layoutInCell="1" allowOverlap="1" wp14:anchorId="1625F015" wp14:editId="4C992DBB">
          <wp:simplePos x="0" y="0"/>
          <wp:positionH relativeFrom="margin">
            <wp:posOffset>-619125</wp:posOffset>
          </wp:positionH>
          <wp:positionV relativeFrom="margin">
            <wp:posOffset>-879475</wp:posOffset>
          </wp:positionV>
          <wp:extent cx="3446145" cy="1485265"/>
          <wp:effectExtent l="0" t="0" r="0" b="0"/>
          <wp:wrapNone/>
          <wp:docPr id="1596609606" name="Obrázek 1596609606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černá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14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539DB"/>
    <w:multiLevelType w:val="hybridMultilevel"/>
    <w:tmpl w:val="E026ACFC"/>
    <w:lvl w:ilvl="0" w:tplc="128A9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B6706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53BB7"/>
    <w:multiLevelType w:val="hybridMultilevel"/>
    <w:tmpl w:val="A57C0E5C"/>
    <w:lvl w:ilvl="0" w:tplc="8588113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05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426120">
    <w:abstractNumId w:val="1"/>
  </w:num>
  <w:num w:numId="3" w16cid:durableId="1793480613">
    <w:abstractNumId w:val="1"/>
  </w:num>
  <w:num w:numId="4" w16cid:durableId="489368251">
    <w:abstractNumId w:val="0"/>
  </w:num>
  <w:num w:numId="5" w16cid:durableId="14369039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56"/>
    <w:rsid w:val="00037D6E"/>
    <w:rsid w:val="000A6051"/>
    <w:rsid w:val="00183630"/>
    <w:rsid w:val="0027429D"/>
    <w:rsid w:val="002A2FA0"/>
    <w:rsid w:val="002F7B53"/>
    <w:rsid w:val="00301B72"/>
    <w:rsid w:val="00317FE7"/>
    <w:rsid w:val="00326804"/>
    <w:rsid w:val="0033236A"/>
    <w:rsid w:val="00344B4A"/>
    <w:rsid w:val="003978D1"/>
    <w:rsid w:val="003B4E5A"/>
    <w:rsid w:val="003C6530"/>
    <w:rsid w:val="003D4B12"/>
    <w:rsid w:val="003E45A3"/>
    <w:rsid w:val="00400B7B"/>
    <w:rsid w:val="00422B04"/>
    <w:rsid w:val="004434A3"/>
    <w:rsid w:val="00483B62"/>
    <w:rsid w:val="004B6B95"/>
    <w:rsid w:val="004C7E47"/>
    <w:rsid w:val="004F0184"/>
    <w:rsid w:val="00506BB0"/>
    <w:rsid w:val="0051418C"/>
    <w:rsid w:val="005561F5"/>
    <w:rsid w:val="005A73EE"/>
    <w:rsid w:val="005D057A"/>
    <w:rsid w:val="00645561"/>
    <w:rsid w:val="00672A4F"/>
    <w:rsid w:val="006B1DD3"/>
    <w:rsid w:val="006B42B7"/>
    <w:rsid w:val="006F6654"/>
    <w:rsid w:val="00704791"/>
    <w:rsid w:val="00762E8B"/>
    <w:rsid w:val="00773D1A"/>
    <w:rsid w:val="007758E7"/>
    <w:rsid w:val="007E4B37"/>
    <w:rsid w:val="00850E54"/>
    <w:rsid w:val="0087730F"/>
    <w:rsid w:val="008C3A9D"/>
    <w:rsid w:val="008F7421"/>
    <w:rsid w:val="00950EC6"/>
    <w:rsid w:val="009C38BF"/>
    <w:rsid w:val="009C55E9"/>
    <w:rsid w:val="009C5B92"/>
    <w:rsid w:val="00A13D64"/>
    <w:rsid w:val="00AD4679"/>
    <w:rsid w:val="00AF1512"/>
    <w:rsid w:val="00BE7B73"/>
    <w:rsid w:val="00BF4182"/>
    <w:rsid w:val="00BF6E55"/>
    <w:rsid w:val="00C24B73"/>
    <w:rsid w:val="00C7588A"/>
    <w:rsid w:val="00CF088E"/>
    <w:rsid w:val="00D37392"/>
    <w:rsid w:val="00D605BB"/>
    <w:rsid w:val="00D7699B"/>
    <w:rsid w:val="00D93A55"/>
    <w:rsid w:val="00DB4C56"/>
    <w:rsid w:val="00DB4D99"/>
    <w:rsid w:val="00DC03BF"/>
    <w:rsid w:val="00E1241E"/>
    <w:rsid w:val="00E30203"/>
    <w:rsid w:val="00E7097F"/>
    <w:rsid w:val="00EB47FA"/>
    <w:rsid w:val="00ED17F4"/>
    <w:rsid w:val="00EE1019"/>
    <w:rsid w:val="00EF3315"/>
    <w:rsid w:val="00F07D1A"/>
    <w:rsid w:val="00F21BB4"/>
    <w:rsid w:val="00F6106D"/>
    <w:rsid w:val="00FD04BE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862F"/>
  <w15:docId w15:val="{461816E4-9262-4735-AC3D-492115C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26804"/>
    <w:pPr>
      <w:keepNext/>
      <w:spacing w:after="120"/>
      <w:jc w:val="center"/>
      <w:outlineLvl w:val="1"/>
    </w:pPr>
    <w:rPr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B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7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F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6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8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6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8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26804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Anezka Vesela</dc:creator>
  <cp:keywords/>
  <dc:description/>
  <cp:lastModifiedBy>Strouhal, Martin</cp:lastModifiedBy>
  <cp:revision>2</cp:revision>
  <cp:lastPrinted>2025-01-17T16:18:00Z</cp:lastPrinted>
  <dcterms:created xsi:type="dcterms:W3CDTF">2025-01-29T08:57:00Z</dcterms:created>
  <dcterms:modified xsi:type="dcterms:W3CDTF">2025-01-29T08:57:00Z</dcterms:modified>
</cp:coreProperties>
</file>